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39" w:rsidRDefault="002A3339" w:rsidP="0048303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2A3339" w:rsidRDefault="002A3339" w:rsidP="002A3339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2A3339" w:rsidRDefault="002A3339" w:rsidP="002A333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2A3339" w:rsidRDefault="002A3339" w:rsidP="002A3339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>278-62-41</w:t>
      </w:r>
      <w:r w:rsidR="00B2041B">
        <w:rPr>
          <w:b/>
          <w:color w:val="0000FF"/>
        </w:rPr>
        <w:t xml:space="preserve"> </w:t>
      </w:r>
      <w:r>
        <w:rPr>
          <w:b/>
        </w:rPr>
        <w:t>(факс)</w:t>
      </w:r>
    </w:p>
    <w:p w:rsidR="002A3339" w:rsidRDefault="002A3339" w:rsidP="002A3339">
      <w:pPr>
        <w:jc w:val="center"/>
        <w:rPr>
          <w:b/>
          <w:color w:val="244061" w:themeColor="accent1" w:themeShade="80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97705F" w:rsidRDefault="0097705F" w:rsidP="0097705F">
      <w:pPr>
        <w:rPr>
          <w:b/>
          <w:color w:val="244061" w:themeColor="accent1" w:themeShade="80"/>
        </w:rPr>
      </w:pPr>
    </w:p>
    <w:p w:rsidR="0097705F" w:rsidRDefault="0097705F" w:rsidP="0097705F">
      <w:pPr>
        <w:rPr>
          <w:rFonts w:ascii="Arial" w:hAnsi="Arial" w:cs="Arial"/>
          <w:sz w:val="16"/>
          <w:szCs w:val="16"/>
        </w:rPr>
      </w:pPr>
      <w:r w:rsidRPr="0097705F">
        <w:rPr>
          <w:b/>
        </w:rPr>
        <w:t>Прайс-лист</w:t>
      </w:r>
      <w:r w:rsidRPr="0097705F">
        <w:rPr>
          <w:b/>
          <w:sz w:val="32"/>
          <w:szCs w:val="32"/>
        </w:rPr>
        <w:t xml:space="preserve"> </w:t>
      </w:r>
      <w:r w:rsidR="00E62872">
        <w:rPr>
          <w:b/>
        </w:rPr>
        <w:t xml:space="preserve">модульных </w:t>
      </w:r>
      <w:r w:rsidR="00F42A77">
        <w:rPr>
          <w:b/>
        </w:rPr>
        <w:t>ш</w:t>
      </w:r>
      <w:r w:rsidR="00E62872">
        <w:rPr>
          <w:b/>
        </w:rPr>
        <w:t>ахтных зерносу</w:t>
      </w:r>
      <w:r w:rsidR="00F42A77">
        <w:rPr>
          <w:b/>
        </w:rPr>
        <w:t>ш</w:t>
      </w:r>
      <w:r w:rsidR="00E62872">
        <w:rPr>
          <w:b/>
        </w:rPr>
        <w:t xml:space="preserve">илок непрерывного действия </w:t>
      </w:r>
      <w:r w:rsidR="00E62872">
        <w:rPr>
          <w:b/>
          <w:lang w:val="en-US"/>
        </w:rPr>
        <w:t>VENTUM</w:t>
      </w:r>
      <w:r w:rsidR="00741FC9">
        <w:rPr>
          <w:b/>
        </w:rPr>
        <w:t xml:space="preserve"> </w:t>
      </w:r>
      <w:r w:rsidRPr="0097705F">
        <w:rPr>
          <w:sz w:val="20"/>
          <w:szCs w:val="20"/>
        </w:rPr>
        <w:t>(</w:t>
      </w:r>
      <w:r w:rsidRPr="0097705F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97705F">
        <w:rPr>
          <w:rFonts w:ascii="Arial" w:hAnsi="Arial" w:cs="Arial"/>
        </w:rPr>
        <w:t xml:space="preserve">  </w:t>
      </w:r>
      <w:r w:rsidR="00572A9D">
        <w:rPr>
          <w:rFonts w:ascii="Arial" w:hAnsi="Arial" w:cs="Arial"/>
          <w:sz w:val="16"/>
          <w:szCs w:val="16"/>
        </w:rPr>
        <w:t>на 15.01.20</w:t>
      </w:r>
      <w:bookmarkStart w:id="0" w:name="_GoBack"/>
      <w:bookmarkEnd w:id="0"/>
      <w:r w:rsidRPr="0097705F">
        <w:rPr>
          <w:rFonts w:ascii="Arial" w:hAnsi="Arial" w:cs="Arial"/>
          <w:sz w:val="16"/>
          <w:szCs w:val="16"/>
        </w:rPr>
        <w:t xml:space="preserve">  г.</w:t>
      </w:r>
    </w:p>
    <w:p w:rsidR="00127E2A" w:rsidRDefault="00127E2A" w:rsidP="0097705F">
      <w:pPr>
        <w:rPr>
          <w:rFonts w:ascii="Arial" w:hAnsi="Arial" w:cs="Arial"/>
          <w:sz w:val="16"/>
          <w:szCs w:val="16"/>
        </w:rPr>
      </w:pPr>
    </w:p>
    <w:p w:rsidR="00127E2A" w:rsidRDefault="00127E2A" w:rsidP="00127E2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92081E4" wp14:editId="1F23EFD5">
            <wp:extent cx="2400000" cy="1800000"/>
            <wp:effectExtent l="0" t="0" r="635" b="0"/>
            <wp:docPr id="2" name="Рисунок 2" descr="http://xn--e1adeajfmiqmw4d.xn--p1ai/image/ventum/ven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e1adeajfmiqmw4d.xn--p1ai/image/ventum/vent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94" w:rsidRDefault="00276B94" w:rsidP="0097705F">
      <w:pPr>
        <w:rPr>
          <w:rFonts w:ascii="Arial" w:hAnsi="Arial" w:cs="Arial"/>
          <w:sz w:val="16"/>
          <w:szCs w:val="16"/>
        </w:rPr>
      </w:pPr>
    </w:p>
    <w:p w:rsidR="002809DE" w:rsidRDefault="009D196F" w:rsidP="009D196F">
      <w:pPr>
        <w:rPr>
          <w:color w:val="000000"/>
          <w:sz w:val="20"/>
          <w:szCs w:val="20"/>
        </w:rPr>
      </w:pPr>
      <w:r>
        <w:rPr>
          <w:rFonts w:ascii="Roboto" w:hAnsi="Roboto" w:cs="Arial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EA5D0D" wp14:editId="0B006589">
                <wp:simplePos x="0" y="0"/>
                <wp:positionH relativeFrom="page">
                  <wp:posOffset>2891790</wp:posOffset>
                </wp:positionH>
                <wp:positionV relativeFrom="paragraph">
                  <wp:posOffset>703580</wp:posOffset>
                </wp:positionV>
                <wp:extent cx="4366260" cy="200914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872" w:rsidRPr="00AD671D" w:rsidRDefault="00E62872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модульная система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позволяет дальнейшее расширение производства от</w:t>
                            </w:r>
                            <w:r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8 до 150 т/ч;</w:t>
                            </w:r>
                          </w:p>
                          <w:p w:rsidR="00E62872" w:rsidRPr="00AD671D" w:rsidRDefault="00E62872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пирамидальная</w:t>
                            </w:r>
                            <w:r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форма коробов обеспечивает равномерную сушку;</w:t>
                            </w:r>
                          </w:p>
                          <w:p w:rsidR="00E62872" w:rsidRPr="00AD671D" w:rsidRDefault="00097DAD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высокопроизводительный роликовый мех</w:t>
                            </w:r>
                            <w:r w:rsidR="00E62872"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анизм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E62872"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выгрузки;</w:t>
                            </w:r>
                          </w:p>
                          <w:p w:rsidR="00E62872" w:rsidRPr="00AD671D" w:rsidRDefault="00E62872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изменяемая зона охлаждения регулируется с уровня земли;</w:t>
                            </w:r>
                          </w:p>
                          <w:p w:rsidR="00E62872" w:rsidRPr="00AD671D" w:rsidRDefault="00E62872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равномерная и щадящая сушка сырья;</w:t>
                            </w:r>
                          </w:p>
                          <w:p w:rsidR="00E62872" w:rsidRPr="00AD671D" w:rsidRDefault="00097DAD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эксплуатация горелок на газовом  </w:t>
                            </w:r>
                            <w:r w:rsidR="00E62872"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или жидком топливе;</w:t>
                            </w:r>
                          </w:p>
                          <w:p w:rsidR="00E62872" w:rsidRDefault="00E62872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D67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надежный теплообменник из жаропрочной нержавеющей стали.</w:t>
                            </w:r>
                          </w:p>
                          <w:p w:rsidR="00E62872" w:rsidRDefault="00E62872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простая и удобная система управления</w:t>
                            </w:r>
                          </w:p>
                          <w:p w:rsidR="00E62872" w:rsidRPr="00AD671D" w:rsidRDefault="00E62872" w:rsidP="00E6287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полная техническая поддержка от производителя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7.7pt;margin-top:55.4pt;width:343.8pt;height:15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" stroked="f">
                <v:textbox>
                  <w:txbxContent>
                    <w:p w:rsidR="00E62872" w:rsidRPr="00AD671D" w:rsidRDefault="00E62872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D671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модульная система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позволяет дальнейшее расширение производства от</w:t>
                      </w:r>
                      <w:r w:rsidRPr="00AD671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8 до 150 т/ч;</w:t>
                      </w:r>
                    </w:p>
                    <w:p w:rsidR="00E62872" w:rsidRPr="00AD671D" w:rsidRDefault="00E62872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пирамидальная</w:t>
                      </w:r>
                      <w:r w:rsidRPr="00AD671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форма коробов обеспечивает равномерную сушку;</w:t>
                      </w:r>
                    </w:p>
                    <w:p w:rsidR="00E62872" w:rsidRPr="00AD671D" w:rsidRDefault="00097DAD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высокопроизводительный роликовый мех</w:t>
                      </w:r>
                      <w:r w:rsidR="00E62872" w:rsidRPr="00AD671D">
                        <w:rPr>
                          <w:rFonts w:ascii="Times New Roman" w:hAnsi="Times New Roman" w:cs="Times New Roman"/>
                          <w:szCs w:val="24"/>
                        </w:rPr>
                        <w:t>анизм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E62872" w:rsidRPr="00AD671D">
                        <w:rPr>
                          <w:rFonts w:ascii="Times New Roman" w:hAnsi="Times New Roman" w:cs="Times New Roman"/>
                          <w:szCs w:val="24"/>
                        </w:rPr>
                        <w:t>выгрузки;</w:t>
                      </w:r>
                    </w:p>
                    <w:p w:rsidR="00E62872" w:rsidRPr="00AD671D" w:rsidRDefault="00E62872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D671D">
                        <w:rPr>
                          <w:rFonts w:ascii="Times New Roman" w:hAnsi="Times New Roman" w:cs="Times New Roman"/>
                          <w:szCs w:val="24"/>
                        </w:rPr>
                        <w:t>изменяемая зона охлаждения регулируется с уровня земли;</w:t>
                      </w:r>
                    </w:p>
                    <w:p w:rsidR="00E62872" w:rsidRPr="00AD671D" w:rsidRDefault="00E62872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D671D">
                        <w:rPr>
                          <w:rFonts w:ascii="Times New Roman" w:hAnsi="Times New Roman" w:cs="Times New Roman"/>
                          <w:szCs w:val="24"/>
                        </w:rPr>
                        <w:t>равномерная и щадящая сушка сырья;</w:t>
                      </w:r>
                    </w:p>
                    <w:p w:rsidR="00E62872" w:rsidRPr="00AD671D" w:rsidRDefault="00097DAD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эксплуатация горелок на газовом  </w:t>
                      </w:r>
                      <w:r w:rsidR="00E62872" w:rsidRPr="00AD671D">
                        <w:rPr>
                          <w:rFonts w:ascii="Times New Roman" w:hAnsi="Times New Roman" w:cs="Times New Roman"/>
                          <w:szCs w:val="24"/>
                        </w:rPr>
                        <w:t>или жидком топливе;</w:t>
                      </w:r>
                    </w:p>
                    <w:p w:rsidR="00E62872" w:rsidRDefault="00E62872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D671D">
                        <w:rPr>
                          <w:rFonts w:ascii="Times New Roman" w:hAnsi="Times New Roman" w:cs="Times New Roman"/>
                          <w:szCs w:val="24"/>
                        </w:rPr>
                        <w:t>надежный теплообменник из жаропрочной нержавеющей стали.</w:t>
                      </w:r>
                    </w:p>
                    <w:p w:rsidR="00E62872" w:rsidRDefault="00E62872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простая и удобная система управления</w:t>
                      </w:r>
                    </w:p>
                    <w:p w:rsidR="00E62872" w:rsidRPr="00AD671D" w:rsidRDefault="00E62872" w:rsidP="00E62872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полная техническая поддержка от производителя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2A77">
        <w:rPr>
          <w:b/>
          <w:sz w:val="20"/>
          <w:szCs w:val="20"/>
        </w:rPr>
        <w:t xml:space="preserve">Модульные шахтные зерносушилки непрерывного действия </w:t>
      </w:r>
      <w:r w:rsidR="00F42A77" w:rsidRPr="00F42A77">
        <w:rPr>
          <w:b/>
          <w:sz w:val="20"/>
          <w:szCs w:val="20"/>
          <w:lang w:val="en-US"/>
        </w:rPr>
        <w:t>VENTUM</w:t>
      </w:r>
      <w:r w:rsidR="00F42A77" w:rsidRPr="00F42A77">
        <w:rPr>
          <w:b/>
          <w:sz w:val="20"/>
          <w:szCs w:val="20"/>
        </w:rPr>
        <w:t xml:space="preserve">  </w:t>
      </w:r>
      <w:r w:rsidR="00BC41B1" w:rsidRPr="00BC41B1">
        <w:rPr>
          <w:sz w:val="20"/>
          <w:szCs w:val="20"/>
        </w:rPr>
        <w:t>пр</w:t>
      </w:r>
      <w:r w:rsidR="00097DAD">
        <w:rPr>
          <w:sz w:val="20"/>
          <w:szCs w:val="20"/>
        </w:rPr>
        <w:t xml:space="preserve">едназначены для сушки пшеницы, ячменя, кукурузы, подсолнечника, </w:t>
      </w:r>
      <w:r w:rsidR="00BC41B1" w:rsidRPr="00BC41B1">
        <w:rPr>
          <w:sz w:val="20"/>
          <w:szCs w:val="20"/>
        </w:rPr>
        <w:t>рапса и др. зе</w:t>
      </w:r>
      <w:r w:rsidR="00097DAD">
        <w:rPr>
          <w:sz w:val="20"/>
          <w:szCs w:val="20"/>
        </w:rPr>
        <w:t>р</w:t>
      </w:r>
      <w:r w:rsidR="00BC41B1" w:rsidRPr="00BC41B1">
        <w:rPr>
          <w:sz w:val="20"/>
          <w:szCs w:val="20"/>
        </w:rPr>
        <w:t xml:space="preserve">новых культур. </w:t>
      </w:r>
      <w:r w:rsidR="00BC41B1" w:rsidRPr="00BC41B1">
        <w:rPr>
          <w:color w:val="000000"/>
          <w:sz w:val="20"/>
          <w:szCs w:val="20"/>
        </w:rPr>
        <w:t>Производительность предполагает зрелое, чистое зерно, без ограничений для потока воздуха и в стабильном режиме зерносушилки. Показатели рассчитаны по весу влажного зе</w:t>
      </w:r>
      <w:r w:rsidR="00097DAD">
        <w:rPr>
          <w:color w:val="000000"/>
          <w:sz w:val="20"/>
          <w:szCs w:val="20"/>
        </w:rPr>
        <w:t xml:space="preserve">рна на входе в сушилку. </w:t>
      </w:r>
      <w:r w:rsidR="00BC41B1" w:rsidRPr="00BC41B1">
        <w:rPr>
          <w:color w:val="000000"/>
          <w:sz w:val="20"/>
          <w:szCs w:val="20"/>
        </w:rPr>
        <w:t>При относительной влажности воздуха 70</w:t>
      </w:r>
      <w:r w:rsidR="00097DAD">
        <w:rPr>
          <w:color w:val="000000"/>
          <w:sz w:val="20"/>
          <w:szCs w:val="20"/>
        </w:rPr>
        <w:t xml:space="preserve"> </w:t>
      </w:r>
      <w:r w:rsidR="00BC41B1" w:rsidRPr="00BC41B1">
        <w:rPr>
          <w:color w:val="000000"/>
          <w:sz w:val="20"/>
          <w:szCs w:val="20"/>
        </w:rPr>
        <w:t>%, и температуре окружающей среды 15 градусов Цельсия.</w:t>
      </w:r>
    </w:p>
    <w:p w:rsidR="00127E2A" w:rsidRPr="009D196F" w:rsidRDefault="00127E2A" w:rsidP="009D196F">
      <w:pPr>
        <w:rPr>
          <w:sz w:val="20"/>
          <w:szCs w:val="20"/>
        </w:rPr>
      </w:pPr>
      <w:r>
        <w:rPr>
          <w:rFonts w:ascii="Roboto" w:hAnsi="Roboto" w:cs="ArialMT"/>
          <w:noProof/>
        </w:rPr>
        <w:drawing>
          <wp:anchor distT="0" distB="0" distL="114300" distR="114300" simplePos="0" relativeHeight="251659264" behindDoc="0" locked="0" layoutInCell="1" allowOverlap="1" wp14:anchorId="57E627AF" wp14:editId="338D4469">
            <wp:simplePos x="0" y="0"/>
            <wp:positionH relativeFrom="margin">
              <wp:posOffset>1178560</wp:posOffset>
            </wp:positionH>
            <wp:positionV relativeFrom="paragraph">
              <wp:posOffset>81280</wp:posOffset>
            </wp:positionV>
            <wp:extent cx="1263015" cy="179959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СМШ2.00.000-14СБ Зерносушилка стационарная модульная шахтная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872" w:rsidRDefault="00127E2A" w:rsidP="00F42A77">
      <w:pPr>
        <w:rPr>
          <w:b/>
          <w:sz w:val="28"/>
        </w:rPr>
      </w:pPr>
      <w:r>
        <w:rPr>
          <w:noProof/>
        </w:rPr>
        <w:drawing>
          <wp:inline distT="0" distB="0" distL="0" distR="0" wp14:anchorId="247B98F2" wp14:editId="34A738FB">
            <wp:extent cx="1029600" cy="1800000"/>
            <wp:effectExtent l="0" t="0" r="0" b="0"/>
            <wp:docPr id="3" name="Рисунок 3" descr="http://agrosplus.ru/images/catalog/zernosushilki/ven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grosplus.ru/images/catalog/zernosushilki/vent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72" w:rsidRDefault="00E62872" w:rsidP="00E62872">
      <w:pPr>
        <w:ind w:left="-567"/>
        <w:jc w:val="center"/>
        <w:rPr>
          <w:b/>
          <w:sz w:val="28"/>
        </w:rPr>
      </w:pPr>
    </w:p>
    <w:p w:rsidR="00FD7EF2" w:rsidRDefault="00FD7EF2" w:rsidP="00E62872">
      <w:pPr>
        <w:ind w:left="-567"/>
        <w:jc w:val="center"/>
        <w:rPr>
          <w:b/>
          <w:sz w:val="28"/>
        </w:rPr>
      </w:pPr>
      <w:r w:rsidRPr="002C25A4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 w:rsidR="00071C2D">
        <w:rPr>
          <w:b/>
          <w:bCs/>
          <w:color w:val="373737"/>
          <w:bdr w:val="none" w:sz="0" w:space="0" w:color="auto" w:frame="1"/>
        </w:rPr>
        <w:t xml:space="preserve"> и цены</w:t>
      </w:r>
    </w:p>
    <w:tbl>
      <w:tblPr>
        <w:tblpPr w:leftFromText="180" w:rightFromText="180" w:vertAnchor="text" w:horzAnchor="margin" w:tblpXSpec="center" w:tblpY="450"/>
        <w:tblW w:w="1134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0C720B" w:rsidRPr="008E5B0B" w:rsidTr="00FD7EF2">
        <w:trPr>
          <w:trHeight w:val="35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7FFCB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671D">
              <w:rPr>
                <w:b/>
                <w:bCs/>
                <w:color w:val="000000"/>
                <w:sz w:val="26"/>
                <w:szCs w:val="26"/>
              </w:rPr>
              <w:t>МОДЕЛЬ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V-</w:t>
            </w:r>
            <w:r w:rsidRPr="008E5B0B">
              <w:rPr>
                <w:b/>
                <w:color w:val="000000"/>
                <w:sz w:val="20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7FFCB"/>
            <w:vAlign w:val="center"/>
            <w:hideMark/>
          </w:tcPr>
          <w:p w:rsidR="000C720B" w:rsidRPr="008E5B0B" w:rsidRDefault="000C720B" w:rsidP="00FD7EF2">
            <w:pPr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  <w:lang w:val="en-US"/>
              </w:rPr>
              <w:t>V</w:t>
            </w:r>
            <w:r w:rsidRPr="008E5B0B">
              <w:rPr>
                <w:b/>
                <w:color w:val="000000"/>
                <w:sz w:val="20"/>
                <w:szCs w:val="18"/>
              </w:rPr>
              <w:t>-</w:t>
            </w:r>
            <w:r>
              <w:rPr>
                <w:b/>
                <w:color w:val="000000"/>
                <w:sz w:val="20"/>
                <w:szCs w:val="18"/>
              </w:rPr>
              <w:t>70</w:t>
            </w:r>
          </w:p>
        </w:tc>
      </w:tr>
      <w:tr w:rsidR="000C720B" w:rsidRPr="008E5B0B" w:rsidTr="00FD7EF2">
        <w:trPr>
          <w:trHeight w:val="5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7FFCB"/>
            <w:vAlign w:val="center"/>
            <w:hideMark/>
          </w:tcPr>
          <w:p w:rsidR="000C720B" w:rsidRPr="00B91212" w:rsidRDefault="000C720B" w:rsidP="00FD7EF2">
            <w:pPr>
              <w:jc w:val="center"/>
              <w:rPr>
                <w:b/>
                <w:bCs/>
                <w:color w:val="000000"/>
              </w:rPr>
            </w:pPr>
            <w:r w:rsidRPr="00D04DB1">
              <w:rPr>
                <w:b/>
                <w:bCs/>
                <w:color w:val="000000"/>
                <w:sz w:val="18"/>
              </w:rPr>
              <w:t>Диапазон снижения влажности культуры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7FFCB"/>
            <w:vAlign w:val="center"/>
            <w:hideMark/>
          </w:tcPr>
          <w:p w:rsidR="000C720B" w:rsidRPr="00B91212" w:rsidRDefault="000C720B" w:rsidP="00FD7EF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91212">
              <w:rPr>
                <w:b/>
                <w:color w:val="000000"/>
                <w:sz w:val="26"/>
                <w:szCs w:val="26"/>
              </w:rPr>
              <w:t>Производительность зерносушилки т/ч</w:t>
            </w:r>
          </w:p>
        </w:tc>
      </w:tr>
      <w:tr w:rsidR="000C720B" w:rsidRPr="008E5B0B" w:rsidTr="00FD7EF2">
        <w:trPr>
          <w:trHeight w:val="7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>Пшеница: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AD671D">
              <w:rPr>
                <w:b/>
                <w:bCs/>
                <w:color w:val="000000"/>
                <w:sz w:val="20"/>
                <w:szCs w:val="20"/>
              </w:rPr>
              <w:t>с  20 % до 15%</w:t>
            </w:r>
          </w:p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>с 19% до 14%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10/13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20/25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25/31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30/41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40/50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52/68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61/77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70/89</w:t>
            </w:r>
          </w:p>
        </w:tc>
      </w:tr>
      <w:tr w:rsidR="000C720B" w:rsidRPr="008E5B0B" w:rsidTr="00FD7EF2">
        <w:trPr>
          <w:trHeight w:val="5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>Подсолнечник:</w:t>
            </w:r>
          </w:p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>с  12% до 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0C720B" w:rsidRPr="008E5B0B" w:rsidTr="00FD7EF2">
        <w:trPr>
          <w:trHeight w:val="47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>Кукуруза:</w:t>
            </w:r>
          </w:p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 xml:space="preserve"> с 25% до 15%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0C720B" w:rsidRPr="008E5B0B" w:rsidTr="00FD7EF2">
        <w:trPr>
          <w:trHeight w:val="39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>Рапс:</w:t>
            </w:r>
          </w:p>
          <w:p w:rsidR="000C720B" w:rsidRPr="00AD671D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671D">
              <w:rPr>
                <w:b/>
                <w:bCs/>
                <w:color w:val="000000"/>
                <w:sz w:val="20"/>
                <w:szCs w:val="20"/>
              </w:rPr>
              <w:t xml:space="preserve"> с 12% до8%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671D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720B" w:rsidRPr="00AD671D" w:rsidRDefault="000C720B" w:rsidP="00FD7E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0C720B" w:rsidRPr="008E5B0B" w:rsidTr="00FD7EF2">
        <w:trPr>
          <w:trHeight w:val="100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F1CA"/>
            <w:hideMark/>
          </w:tcPr>
          <w:p w:rsidR="000C720B" w:rsidRPr="008E5B0B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DB1"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  <w:r w:rsidRPr="008E5B0B">
              <w:rPr>
                <w:b/>
                <w:bCs/>
                <w:color w:val="000000"/>
                <w:sz w:val="20"/>
                <w:szCs w:val="20"/>
              </w:rPr>
              <w:t xml:space="preserve"> зерносушилки прямого нагрева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+ транспортеры (газовая/дизельная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горелка)</w:t>
            </w:r>
            <w:r w:rsidRPr="00D04DB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E5B0B">
              <w:rPr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 с НДС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2 670 000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</w:tcPr>
          <w:p w:rsidR="000C720B" w:rsidRPr="008E5B0B" w:rsidRDefault="000C720B" w:rsidP="00FD7EF2">
            <w:pPr>
              <w:ind w:left="-107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3 384 000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4 253 000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4 860 000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5 585 000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7 635 000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9 310 000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13 035 000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15 150 000</w:t>
            </w:r>
          </w:p>
        </w:tc>
      </w:tr>
      <w:tr w:rsidR="000C720B" w:rsidRPr="008E5B0B" w:rsidTr="00FD7EF2">
        <w:trPr>
          <w:trHeight w:val="117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F1CA"/>
            <w:hideMark/>
          </w:tcPr>
          <w:p w:rsidR="000C720B" w:rsidRPr="008E5B0B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DB1">
              <w:rPr>
                <w:b/>
                <w:bCs/>
                <w:color w:val="000000"/>
                <w:sz w:val="20"/>
                <w:szCs w:val="20"/>
              </w:rPr>
              <w:lastRenderedPageBreak/>
              <w:t>Стоимость</w:t>
            </w:r>
            <w:r w:rsidRPr="008E5B0B">
              <w:rPr>
                <w:b/>
                <w:bCs/>
                <w:color w:val="000000"/>
                <w:sz w:val="20"/>
                <w:szCs w:val="20"/>
              </w:rPr>
              <w:t xml:space="preserve"> зерносушилки косвенного нагрева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+ транспортеры (газовая/дизельная горелка)</w:t>
            </w:r>
            <w:r w:rsidRPr="00D04DB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E5B0B">
              <w:rPr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 с НДС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2 870 000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7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3 700 000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4 600 000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5 360 000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6 035 000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8 175 000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11 510 000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14 035 000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17 150 000</w:t>
            </w:r>
          </w:p>
        </w:tc>
      </w:tr>
      <w:tr w:rsidR="000C720B" w:rsidRPr="008E5B0B" w:rsidTr="00FD7EF2">
        <w:trPr>
          <w:trHeight w:val="556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1CA"/>
            <w:hideMark/>
          </w:tcPr>
          <w:p w:rsidR="000C720B" w:rsidRPr="008E5B0B" w:rsidRDefault="000C720B" w:rsidP="00FD7E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B0B">
              <w:rPr>
                <w:b/>
                <w:bCs/>
                <w:color w:val="000000"/>
                <w:sz w:val="20"/>
                <w:szCs w:val="20"/>
              </w:rPr>
              <w:t>Комплект (нории</w:t>
            </w:r>
            <w:r>
              <w:rPr>
                <w:b/>
                <w:bCs/>
                <w:color w:val="000000"/>
                <w:sz w:val="20"/>
                <w:szCs w:val="20"/>
              </w:rPr>
              <w:t>, зернопровода</w:t>
            </w:r>
            <w:r w:rsidRPr="008E5B0B">
              <w:rPr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руб. с НДС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765 000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1 065 000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1 065 000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F1CA"/>
            <w:vAlign w:val="center"/>
            <w:hideMark/>
          </w:tcPr>
          <w:p w:rsidR="000C720B" w:rsidRPr="008E5B0B" w:rsidRDefault="000C720B" w:rsidP="00FD7EF2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1 850 000</w:t>
            </w:r>
          </w:p>
        </w:tc>
      </w:tr>
    </w:tbl>
    <w:p w:rsidR="00115670" w:rsidRDefault="00115670" w:rsidP="00115670">
      <w:pPr>
        <w:rPr>
          <w:b/>
          <w:sz w:val="28"/>
        </w:rPr>
      </w:pPr>
    </w:p>
    <w:p w:rsidR="00115670" w:rsidRDefault="00115670" w:rsidP="00115670">
      <w:pPr>
        <w:rPr>
          <w:b/>
          <w:sz w:val="28"/>
        </w:rPr>
      </w:pPr>
    </w:p>
    <w:p w:rsidR="009A189A" w:rsidRPr="009A189A" w:rsidRDefault="009A189A" w:rsidP="0011567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9A189A" w:rsidRPr="009A189A" w:rsidRDefault="009A189A" w:rsidP="009A189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9A189A" w:rsidRPr="009A189A" w:rsidRDefault="009A189A" w:rsidP="009A189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9A189A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представлены лишь неко</w:t>
      </w:r>
      <w:r w:rsidR="00CF08DA">
        <w:rPr>
          <w:rFonts w:ascii="Arial" w:hAnsi="Arial" w:cs="Arial"/>
          <w:bCs/>
          <w:iCs/>
          <w:sz w:val="20"/>
          <w:szCs w:val="20"/>
        </w:rPr>
        <w:t>торые позиции зерно</w:t>
      </w:r>
      <w:r w:rsidR="00FC456E">
        <w:rPr>
          <w:rFonts w:ascii="Arial" w:hAnsi="Arial" w:cs="Arial"/>
          <w:bCs/>
          <w:iCs/>
          <w:sz w:val="20"/>
          <w:szCs w:val="20"/>
        </w:rPr>
        <w:t>сушильно</w:t>
      </w:r>
      <w:r w:rsidR="00CF08DA">
        <w:rPr>
          <w:rFonts w:ascii="Arial" w:hAnsi="Arial" w:cs="Arial"/>
          <w:bCs/>
          <w:iCs/>
          <w:sz w:val="20"/>
          <w:szCs w:val="20"/>
        </w:rPr>
        <w:t>г</w:t>
      </w:r>
      <w:r w:rsidR="00FC456E">
        <w:rPr>
          <w:rFonts w:ascii="Arial" w:hAnsi="Arial" w:cs="Arial"/>
          <w:bCs/>
          <w:iCs/>
          <w:sz w:val="20"/>
          <w:szCs w:val="20"/>
        </w:rPr>
        <w:t xml:space="preserve">о </w:t>
      </w:r>
      <w:r w:rsidRPr="009A189A">
        <w:rPr>
          <w:rFonts w:ascii="Arial" w:hAnsi="Arial" w:cs="Arial"/>
          <w:bCs/>
          <w:iCs/>
          <w:sz w:val="20"/>
          <w:szCs w:val="20"/>
        </w:rPr>
        <w:t>оборудования. Предлагаем также большой ассортимент комплектующих и за</w:t>
      </w:r>
      <w:r w:rsidR="00FC456E">
        <w:rPr>
          <w:rFonts w:ascii="Arial" w:hAnsi="Arial" w:cs="Arial"/>
          <w:bCs/>
          <w:iCs/>
          <w:sz w:val="20"/>
          <w:szCs w:val="20"/>
        </w:rPr>
        <w:t>пасных частей</w:t>
      </w:r>
      <w:r w:rsidR="0017192D">
        <w:rPr>
          <w:rFonts w:ascii="Arial" w:hAnsi="Arial" w:cs="Arial"/>
          <w:bCs/>
          <w:iCs/>
          <w:sz w:val="20"/>
          <w:szCs w:val="20"/>
        </w:rPr>
        <w:t xml:space="preserve"> к зерносушилкам </w:t>
      </w:r>
      <w:r w:rsidR="0017192D">
        <w:rPr>
          <w:rFonts w:ascii="Arial" w:hAnsi="Arial" w:cs="Arial"/>
          <w:bCs/>
          <w:iCs/>
          <w:sz w:val="20"/>
          <w:szCs w:val="20"/>
          <w:lang w:val="en-US"/>
        </w:rPr>
        <w:t>VENTUM</w:t>
      </w:r>
      <w:r w:rsidR="00FC456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– </w:t>
      </w:r>
      <w:r w:rsidR="00CF08DA">
        <w:rPr>
          <w:rFonts w:ascii="Arial" w:hAnsi="Arial" w:cs="Arial"/>
          <w:bCs/>
          <w:iCs/>
          <w:sz w:val="20"/>
          <w:szCs w:val="20"/>
        </w:rPr>
        <w:t xml:space="preserve">горелки газовые и дизельные, </w:t>
      </w:r>
      <w:r w:rsidR="00FC456E">
        <w:rPr>
          <w:rFonts w:ascii="Arial" w:hAnsi="Arial" w:cs="Arial"/>
          <w:bCs/>
          <w:iCs/>
          <w:sz w:val="20"/>
          <w:szCs w:val="20"/>
        </w:rPr>
        <w:t>секции, мотор-редуктора, полотна решетные (сита)</w:t>
      </w:r>
      <w:r w:rsidR="00F80BB9">
        <w:rPr>
          <w:rFonts w:ascii="Arial" w:hAnsi="Arial" w:cs="Arial"/>
          <w:bCs/>
          <w:iCs/>
          <w:sz w:val="20"/>
          <w:szCs w:val="20"/>
        </w:rPr>
        <w:t>,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валы, шкивы, звездочки и т.д.</w:t>
      </w:r>
    </w:p>
    <w:p w:rsidR="009A189A" w:rsidRPr="009A189A" w:rsidRDefault="009A189A" w:rsidP="009A189A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9A189A" w:rsidRPr="009A189A" w:rsidRDefault="009A189A" w:rsidP="009A189A">
      <w:pPr>
        <w:jc w:val="center"/>
        <w:rPr>
          <w:b/>
          <w:color w:val="244061" w:themeColor="accent1" w:themeShade="80"/>
        </w:rPr>
      </w:pPr>
    </w:p>
    <w:p w:rsidR="0017748D" w:rsidRDefault="0017748D" w:rsidP="00132F1A">
      <w:pPr>
        <w:jc w:val="center"/>
        <w:rPr>
          <w:b/>
          <w:color w:val="244061" w:themeColor="accent1" w:themeShade="80"/>
        </w:rPr>
      </w:pPr>
    </w:p>
    <w:p w:rsidR="00EE076F" w:rsidRPr="0017748D" w:rsidRDefault="00132F1A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F12012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7748D">
        <w:rPr>
          <w:sz w:val="20"/>
          <w:szCs w:val="20"/>
        </w:rPr>
        <w:t xml:space="preserve">                      </w:t>
      </w:r>
    </w:p>
    <w:sectPr w:rsidR="00EE076F" w:rsidRPr="0017748D" w:rsidSect="00717C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E8E"/>
    <w:multiLevelType w:val="hybridMultilevel"/>
    <w:tmpl w:val="96522D4A"/>
    <w:lvl w:ilvl="0" w:tplc="B9BC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84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71C2D"/>
    <w:rsid w:val="00097DAD"/>
    <w:rsid w:val="000C720B"/>
    <w:rsid w:val="00115670"/>
    <w:rsid w:val="00127E2A"/>
    <w:rsid w:val="00132F1A"/>
    <w:rsid w:val="0017192D"/>
    <w:rsid w:val="0017748D"/>
    <w:rsid w:val="001A572B"/>
    <w:rsid w:val="00200A79"/>
    <w:rsid w:val="00276B94"/>
    <w:rsid w:val="002809DE"/>
    <w:rsid w:val="00296841"/>
    <w:rsid w:val="002A3339"/>
    <w:rsid w:val="00326EA0"/>
    <w:rsid w:val="003724CF"/>
    <w:rsid w:val="00404163"/>
    <w:rsid w:val="00407767"/>
    <w:rsid w:val="0048303E"/>
    <w:rsid w:val="00500933"/>
    <w:rsid w:val="00572A9D"/>
    <w:rsid w:val="0058180C"/>
    <w:rsid w:val="00616EBA"/>
    <w:rsid w:val="0065487F"/>
    <w:rsid w:val="00717C13"/>
    <w:rsid w:val="00741FC9"/>
    <w:rsid w:val="007D06B1"/>
    <w:rsid w:val="00886C6C"/>
    <w:rsid w:val="0097705F"/>
    <w:rsid w:val="009A189A"/>
    <w:rsid w:val="009D196F"/>
    <w:rsid w:val="00A21585"/>
    <w:rsid w:val="00A33750"/>
    <w:rsid w:val="00B2041B"/>
    <w:rsid w:val="00B5254E"/>
    <w:rsid w:val="00BC41B1"/>
    <w:rsid w:val="00C5743F"/>
    <w:rsid w:val="00CF08DA"/>
    <w:rsid w:val="00DC1544"/>
    <w:rsid w:val="00E33B8C"/>
    <w:rsid w:val="00E45C79"/>
    <w:rsid w:val="00E62872"/>
    <w:rsid w:val="00EE076F"/>
    <w:rsid w:val="00EF026B"/>
    <w:rsid w:val="00F42A77"/>
    <w:rsid w:val="00F80BB9"/>
    <w:rsid w:val="00FC33C1"/>
    <w:rsid w:val="00FC456E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0A79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200A79"/>
    <w:rPr>
      <w:i/>
      <w:iCs/>
    </w:rPr>
  </w:style>
  <w:style w:type="paragraph" w:styleId="a6">
    <w:name w:val="List Paragraph"/>
    <w:basedOn w:val="a"/>
    <w:uiPriority w:val="34"/>
    <w:qFormat/>
    <w:rsid w:val="00E628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7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0A79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200A79"/>
    <w:rPr>
      <w:i/>
      <w:iCs/>
    </w:rPr>
  </w:style>
  <w:style w:type="paragraph" w:styleId="a6">
    <w:name w:val="List Paragraph"/>
    <w:basedOn w:val="a"/>
    <w:uiPriority w:val="34"/>
    <w:qFormat/>
    <w:rsid w:val="00E628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7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25</cp:revision>
  <dcterms:created xsi:type="dcterms:W3CDTF">2019-06-23T12:03:00Z</dcterms:created>
  <dcterms:modified xsi:type="dcterms:W3CDTF">2019-12-27T13:34:00Z</dcterms:modified>
</cp:coreProperties>
</file>